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pPr w:leftFromText="180" w:rightFromText="180" w:vertAnchor="page" w:horzAnchor="margin" w:tblpY="3112"/>
        <w:tblOverlap w:val="never"/>
        <w:tblW w:w="0" w:type="auto"/>
        <w:tblLook w:val="04A0" w:firstRow="1" w:lastRow="0" w:firstColumn="1" w:lastColumn="0" w:noHBand="0" w:noVBand="1"/>
      </w:tblPr>
      <w:tblGrid>
        <w:gridCol w:w="1280"/>
        <w:gridCol w:w="2853"/>
        <w:gridCol w:w="1153"/>
        <w:gridCol w:w="3010"/>
      </w:tblGrid>
      <w:tr w:rsidR="007004BA" w14:paraId="26ACA194" w14:textId="77777777" w:rsidTr="007F3233">
        <w:trPr>
          <w:trHeight w:val="697"/>
        </w:trPr>
        <w:tc>
          <w:tcPr>
            <w:tcW w:w="1295" w:type="dxa"/>
            <w:vAlign w:val="center"/>
          </w:tcPr>
          <w:p w14:paraId="51F76C9A" w14:textId="77777777" w:rsidR="007004BA" w:rsidRDefault="007F3233" w:rsidP="00E2650A">
            <w:pPr>
              <w:jc w:val="center"/>
            </w:pPr>
            <w:r>
              <w:rPr>
                <w:rFonts w:hint="eastAsia"/>
              </w:rPr>
              <w:t>导师姓名</w:t>
            </w:r>
          </w:p>
        </w:tc>
        <w:tc>
          <w:tcPr>
            <w:tcW w:w="2903" w:type="dxa"/>
            <w:vAlign w:val="center"/>
          </w:tcPr>
          <w:p w14:paraId="27C9FC24" w14:textId="0E4C5AC0" w:rsidR="007004BA" w:rsidRDefault="00E2650A" w:rsidP="00E2650A">
            <w:pPr>
              <w:jc w:val="center"/>
            </w:pPr>
            <w:r>
              <w:rPr>
                <w:rFonts w:hint="eastAsia"/>
              </w:rPr>
              <w:t>吕井辉</w:t>
            </w:r>
          </w:p>
        </w:tc>
        <w:tc>
          <w:tcPr>
            <w:tcW w:w="1167" w:type="dxa"/>
            <w:vAlign w:val="center"/>
          </w:tcPr>
          <w:p w14:paraId="0FD269C5" w14:textId="77777777" w:rsidR="007004BA" w:rsidRDefault="007F3233" w:rsidP="00E2650A">
            <w:pPr>
              <w:jc w:val="center"/>
            </w:pPr>
            <w:r>
              <w:rPr>
                <w:rFonts w:hint="eastAsia"/>
              </w:rPr>
              <w:t>职称</w:t>
            </w:r>
          </w:p>
        </w:tc>
        <w:tc>
          <w:tcPr>
            <w:tcW w:w="3033" w:type="dxa"/>
            <w:vAlign w:val="center"/>
          </w:tcPr>
          <w:p w14:paraId="333C65F5" w14:textId="224242FB" w:rsidR="007004BA" w:rsidRDefault="00E2650A" w:rsidP="00E2650A">
            <w:r>
              <w:rPr>
                <w:rFonts w:hint="eastAsia"/>
              </w:rPr>
              <w:t>副教授</w:t>
            </w:r>
          </w:p>
        </w:tc>
      </w:tr>
      <w:tr w:rsidR="007004BA" w14:paraId="074BBE01" w14:textId="77777777" w:rsidTr="007F3233">
        <w:trPr>
          <w:trHeight w:val="540"/>
        </w:trPr>
        <w:tc>
          <w:tcPr>
            <w:tcW w:w="1295" w:type="dxa"/>
            <w:vAlign w:val="center"/>
          </w:tcPr>
          <w:p w14:paraId="1C254D5B" w14:textId="77777777" w:rsidR="007004BA" w:rsidRDefault="007F3233" w:rsidP="00E2650A">
            <w:pPr>
              <w:jc w:val="center"/>
            </w:pPr>
            <w:r>
              <w:rPr>
                <w:rFonts w:hint="eastAsia"/>
              </w:rPr>
              <w:t>所在学院</w:t>
            </w:r>
          </w:p>
        </w:tc>
        <w:tc>
          <w:tcPr>
            <w:tcW w:w="2903" w:type="dxa"/>
            <w:vAlign w:val="center"/>
          </w:tcPr>
          <w:p w14:paraId="164AE350" w14:textId="631058BE" w:rsidR="007004BA" w:rsidRDefault="00E2650A" w:rsidP="00E2650A">
            <w:pPr>
              <w:jc w:val="center"/>
            </w:pPr>
            <w:r>
              <w:rPr>
                <w:rFonts w:hint="eastAsia"/>
              </w:rPr>
              <w:t>化工学院</w:t>
            </w:r>
          </w:p>
        </w:tc>
        <w:tc>
          <w:tcPr>
            <w:tcW w:w="1167" w:type="dxa"/>
            <w:vAlign w:val="center"/>
          </w:tcPr>
          <w:p w14:paraId="3A201C2A" w14:textId="77777777" w:rsidR="007004BA" w:rsidRDefault="007F3233" w:rsidP="00E2650A">
            <w:pPr>
              <w:jc w:val="center"/>
            </w:pPr>
            <w:r>
              <w:rPr>
                <w:rFonts w:hint="eastAsia"/>
              </w:rPr>
              <w:t>电子邮箱</w:t>
            </w:r>
          </w:p>
        </w:tc>
        <w:tc>
          <w:tcPr>
            <w:tcW w:w="3033" w:type="dxa"/>
            <w:vAlign w:val="center"/>
          </w:tcPr>
          <w:p w14:paraId="76F8488F" w14:textId="42DD6675" w:rsidR="007004BA" w:rsidRDefault="00E2650A" w:rsidP="00E2650A">
            <w:r>
              <w:rPr>
                <w:rFonts w:hint="eastAsia"/>
              </w:rPr>
              <w:t>l</w:t>
            </w:r>
            <w:r>
              <w:t>yujh@zjut.edu.cn</w:t>
            </w:r>
          </w:p>
        </w:tc>
      </w:tr>
      <w:tr w:rsidR="007004BA" w14:paraId="3917062A" w14:textId="77777777" w:rsidTr="00E2650A">
        <w:trPr>
          <w:trHeight w:val="1019"/>
        </w:trPr>
        <w:tc>
          <w:tcPr>
            <w:tcW w:w="1295" w:type="dxa"/>
            <w:vAlign w:val="center"/>
          </w:tcPr>
          <w:p w14:paraId="5E3D9334" w14:textId="77777777" w:rsidR="007004BA" w:rsidRDefault="007F3233" w:rsidP="00E2650A">
            <w:pPr>
              <w:jc w:val="center"/>
            </w:pPr>
            <w:r>
              <w:rPr>
                <w:rFonts w:hint="eastAsia"/>
              </w:rPr>
              <w:t>研究方向</w:t>
            </w:r>
          </w:p>
        </w:tc>
        <w:tc>
          <w:tcPr>
            <w:tcW w:w="7103" w:type="dxa"/>
            <w:gridSpan w:val="3"/>
            <w:vAlign w:val="center"/>
          </w:tcPr>
          <w:p w14:paraId="470B6B90" w14:textId="63830BDE" w:rsidR="007004BA" w:rsidRDefault="00E2650A" w:rsidP="00E2650A">
            <w:pPr>
              <w:jc w:val="center"/>
            </w:pPr>
            <w:r w:rsidRPr="00E2650A">
              <w:rPr>
                <w:rFonts w:hint="eastAsia"/>
              </w:rPr>
              <w:t>多相催化，纳米材料、多孔材料、贵金属催化、多孔固体酸催化、选择性催化加氢氧化及相关连续化和微型化应用</w:t>
            </w:r>
          </w:p>
        </w:tc>
      </w:tr>
      <w:tr w:rsidR="007004BA" w14:paraId="1B4A7D94" w14:textId="77777777" w:rsidTr="00E2650A">
        <w:trPr>
          <w:trHeight w:val="1975"/>
        </w:trPr>
        <w:tc>
          <w:tcPr>
            <w:tcW w:w="1295" w:type="dxa"/>
            <w:vAlign w:val="center"/>
          </w:tcPr>
          <w:p w14:paraId="0516CF2E" w14:textId="77777777" w:rsidR="007004BA" w:rsidRDefault="007F3233" w:rsidP="00E2650A">
            <w:pPr>
              <w:jc w:val="center"/>
            </w:pPr>
            <w:r>
              <w:rPr>
                <w:rFonts w:hint="eastAsia"/>
              </w:rPr>
              <w:t>个人简介</w:t>
            </w:r>
          </w:p>
        </w:tc>
        <w:tc>
          <w:tcPr>
            <w:tcW w:w="7103" w:type="dxa"/>
            <w:gridSpan w:val="3"/>
          </w:tcPr>
          <w:p w14:paraId="60F09A9B" w14:textId="77777777" w:rsidR="007004BA" w:rsidRDefault="007F3233" w:rsidP="00E2650A">
            <w:r>
              <w:rPr>
                <w:rFonts w:hint="eastAsia"/>
              </w:rPr>
              <w:t>（注：指导教师可根据需要在个人简介</w:t>
            </w:r>
            <w:proofErr w:type="gramStart"/>
            <w:r>
              <w:rPr>
                <w:rFonts w:hint="eastAsia"/>
              </w:rPr>
              <w:t>里适当</w:t>
            </w:r>
            <w:proofErr w:type="gramEnd"/>
            <w:r>
              <w:rPr>
                <w:rFonts w:hint="eastAsia"/>
              </w:rPr>
              <w:t>介绍科研领域、项目成果与代表性著作或论文等信息）</w:t>
            </w:r>
          </w:p>
          <w:p w14:paraId="36878CAA" w14:textId="77777777" w:rsidR="007004BA" w:rsidRDefault="007004BA" w:rsidP="00E2650A"/>
          <w:p w14:paraId="13695F9D" w14:textId="77777777" w:rsidR="00E2650A" w:rsidRDefault="00E2650A" w:rsidP="00E2650A">
            <w:pPr>
              <w:ind w:firstLineChars="200" w:firstLine="420"/>
              <w:rPr>
                <w:rFonts w:hint="eastAsia"/>
              </w:rPr>
            </w:pPr>
            <w:r>
              <w:rPr>
                <w:rFonts w:hint="eastAsia"/>
              </w:rPr>
              <w:t>从事多相催化，纳米材料、多孔材料、贵金属催化、多孔固体酸催化、选择性催化加氢氧化及相关连续化和微型化应用技术，特别是多孔催化材料的调控设计，及其负载金属的催化技术与应用，传统合成过程的节能减排及绿色化应用技术开发</w:t>
            </w:r>
          </w:p>
          <w:p w14:paraId="418D7EB8" w14:textId="585A99E5" w:rsidR="00E2650A" w:rsidRDefault="00E2650A" w:rsidP="00E2650A">
            <w:pPr>
              <w:rPr>
                <w:rFonts w:hint="eastAsia"/>
              </w:rPr>
            </w:pPr>
            <w:r>
              <w:rPr>
                <w:rFonts w:hint="eastAsia"/>
              </w:rPr>
              <w:t xml:space="preserve"> </w:t>
            </w:r>
            <w:r>
              <w:t xml:space="preserve">   </w:t>
            </w:r>
            <w:r>
              <w:rPr>
                <w:rFonts w:hint="eastAsia"/>
              </w:rPr>
              <w:t>主持国家自然科学基金面上、青年项目及企业委托开发项目等多项，参与国家重点基础研发计划等多项，相应研究成果在数家企业实现工业化；受邀在中国化学会全国催化学术会议等国内外学术和产业会议上</w:t>
            </w:r>
            <w:proofErr w:type="gramStart"/>
            <w:r>
              <w:rPr>
                <w:rFonts w:hint="eastAsia"/>
              </w:rPr>
              <w:t>做邀请</w:t>
            </w:r>
            <w:proofErr w:type="gramEnd"/>
            <w:r>
              <w:rPr>
                <w:rFonts w:hint="eastAsia"/>
              </w:rPr>
              <w:t>报告。</w:t>
            </w:r>
          </w:p>
          <w:p w14:paraId="4B2EF7D6" w14:textId="4A83D966" w:rsidR="007004BA" w:rsidRDefault="00E2650A" w:rsidP="00E2650A">
            <w:r>
              <w:rPr>
                <w:rFonts w:hint="eastAsia"/>
              </w:rPr>
              <w:t xml:space="preserve">    </w:t>
            </w:r>
            <w:r>
              <w:rPr>
                <w:rFonts w:hint="eastAsia"/>
              </w:rPr>
              <w:t>在催化加氢绿色工艺开发的研究成果获得国家教育部技术发明奖一等奖等奖项；在化工过程连续化和微型化相关应用成果获浙江省科技进步二等奖，中国化工学会科学技术</w:t>
            </w:r>
            <w:proofErr w:type="gramStart"/>
            <w:r>
              <w:rPr>
                <w:rFonts w:hint="eastAsia"/>
              </w:rPr>
              <w:t>奖科技</w:t>
            </w:r>
            <w:proofErr w:type="gramEnd"/>
            <w:r>
              <w:rPr>
                <w:rFonts w:hint="eastAsia"/>
              </w:rPr>
              <w:t>进步奖二等奖等奖项。此外，获第七届全球华人化工学者研讨会</w:t>
            </w:r>
            <w:r>
              <w:rPr>
                <w:rFonts w:hint="eastAsia"/>
              </w:rPr>
              <w:t>Outstanding Youth Award</w:t>
            </w:r>
            <w:r>
              <w:rPr>
                <w:rFonts w:hint="eastAsia"/>
              </w:rPr>
              <w:t>奖、全国创业大赛铜奖及杭州市创业项目二等奖、浙江省青少年英才奖等奖项</w:t>
            </w:r>
          </w:p>
          <w:p w14:paraId="6C9FC1AC" w14:textId="71511995" w:rsidR="00E2650A" w:rsidRDefault="00E2650A" w:rsidP="00E2650A">
            <w:pPr>
              <w:ind w:firstLineChars="200" w:firstLine="420"/>
            </w:pPr>
            <w:r w:rsidRPr="00E2650A">
              <w:rPr>
                <w:rFonts w:hint="eastAsia"/>
              </w:rPr>
              <w:t>在催化加氢绿色工艺开发的研究成果和化工过程连续化和微型化相关应用结合的成果已实现</w:t>
            </w:r>
            <w:r w:rsidRPr="00E2650A">
              <w:rPr>
                <w:rFonts w:hint="eastAsia"/>
              </w:rPr>
              <w:t>1070</w:t>
            </w:r>
            <w:r w:rsidRPr="00E2650A">
              <w:rPr>
                <w:rFonts w:hint="eastAsia"/>
              </w:rPr>
              <w:t>万专利成果转化（已到校</w:t>
            </w:r>
            <w:r w:rsidRPr="00E2650A">
              <w:rPr>
                <w:rFonts w:hint="eastAsia"/>
              </w:rPr>
              <w:t>645</w:t>
            </w:r>
            <w:r w:rsidRPr="00E2650A">
              <w:rPr>
                <w:rFonts w:hint="eastAsia"/>
              </w:rPr>
              <w:t>万，有充足经费支撑科研），系列产品中其中之一已经实现产业化，为专利系列产品后续开发提供技术和经费累积。</w:t>
            </w:r>
          </w:p>
          <w:p w14:paraId="569AA274" w14:textId="5AB44855" w:rsidR="00E2650A" w:rsidRDefault="00E2650A" w:rsidP="00E2650A">
            <w:pPr>
              <w:ind w:firstLineChars="200" w:firstLine="420"/>
            </w:pPr>
            <w:r>
              <w:rPr>
                <w:rFonts w:hint="eastAsia"/>
              </w:rPr>
              <w:t>成果转让：</w:t>
            </w:r>
          </w:p>
          <w:p w14:paraId="05572545" w14:textId="77777777" w:rsidR="00E2650A" w:rsidRDefault="00E2650A" w:rsidP="00E2650A">
            <w:pPr>
              <w:ind w:firstLineChars="200" w:firstLine="420"/>
              <w:rPr>
                <w:rFonts w:hint="eastAsia"/>
              </w:rPr>
            </w:pPr>
            <w:r>
              <w:rPr>
                <w:rFonts w:hint="eastAsia"/>
              </w:rPr>
              <w:t xml:space="preserve">1. </w:t>
            </w:r>
            <w:r>
              <w:rPr>
                <w:rFonts w:hint="eastAsia"/>
              </w:rPr>
              <w:t>专利转让，含</w:t>
            </w:r>
            <w:proofErr w:type="gramStart"/>
            <w:r>
              <w:rPr>
                <w:rFonts w:hint="eastAsia"/>
              </w:rPr>
              <w:t>醚芳胺</w:t>
            </w:r>
            <w:proofErr w:type="gramEnd"/>
            <w:r>
              <w:rPr>
                <w:rFonts w:hint="eastAsia"/>
              </w:rPr>
              <w:t>衍生物系列产品多相催化合成及其微型连续流工艺开发（基于专利</w:t>
            </w:r>
            <w:r>
              <w:rPr>
                <w:rFonts w:hint="eastAsia"/>
              </w:rPr>
              <w:t>ZL202111504190.7</w:t>
            </w:r>
            <w:r>
              <w:rPr>
                <w:rFonts w:hint="eastAsia"/>
              </w:rPr>
              <w:t>转让），</w:t>
            </w:r>
            <w:r>
              <w:rPr>
                <w:rFonts w:hint="eastAsia"/>
              </w:rPr>
              <w:t>2024/08</w:t>
            </w:r>
            <w:r>
              <w:rPr>
                <w:rFonts w:hint="eastAsia"/>
              </w:rPr>
              <w:t>，</w:t>
            </w:r>
            <w:r>
              <w:rPr>
                <w:rFonts w:hint="eastAsia"/>
              </w:rPr>
              <w:t>1070</w:t>
            </w:r>
            <w:r>
              <w:rPr>
                <w:rFonts w:hint="eastAsia"/>
              </w:rPr>
              <w:t>万元，主持</w:t>
            </w:r>
            <w:r>
              <w:rPr>
                <w:rFonts w:hint="eastAsia"/>
              </w:rPr>
              <w:t xml:space="preserve"> </w:t>
            </w:r>
          </w:p>
          <w:p w14:paraId="1353BCD7" w14:textId="77777777" w:rsidR="00E2650A" w:rsidRDefault="00E2650A" w:rsidP="00E2650A">
            <w:pPr>
              <w:ind w:firstLineChars="200" w:firstLine="420"/>
              <w:rPr>
                <w:rFonts w:hint="eastAsia"/>
              </w:rPr>
            </w:pPr>
            <w:r>
              <w:rPr>
                <w:rFonts w:hint="eastAsia"/>
              </w:rPr>
              <w:t>科研项目：</w:t>
            </w:r>
          </w:p>
          <w:p w14:paraId="68B5D73A" w14:textId="77777777" w:rsidR="00E2650A" w:rsidRDefault="00E2650A" w:rsidP="00E2650A">
            <w:pPr>
              <w:ind w:firstLineChars="200" w:firstLine="420"/>
              <w:rPr>
                <w:rFonts w:hint="eastAsia"/>
              </w:rPr>
            </w:pPr>
            <w:r>
              <w:rPr>
                <w:rFonts w:hint="eastAsia"/>
              </w:rPr>
              <w:t xml:space="preserve">1. </w:t>
            </w:r>
            <w:r>
              <w:rPr>
                <w:rFonts w:hint="eastAsia"/>
              </w:rPr>
              <w:t>国家自然科学基金面上项目，</w:t>
            </w:r>
            <w:r>
              <w:rPr>
                <w:rFonts w:hint="eastAsia"/>
              </w:rPr>
              <w:t>Pd/</w:t>
            </w:r>
            <w:proofErr w:type="spellStart"/>
            <w:r>
              <w:rPr>
                <w:rFonts w:hint="eastAsia"/>
              </w:rPr>
              <w:t>PdO</w:t>
            </w:r>
            <w:proofErr w:type="spellEnd"/>
            <w:r>
              <w:rPr>
                <w:rFonts w:hint="eastAsia"/>
              </w:rPr>
              <w:t>@</w:t>
            </w:r>
            <w:proofErr w:type="gramStart"/>
            <w:r>
              <w:rPr>
                <w:rFonts w:hint="eastAsia"/>
              </w:rPr>
              <w:t>钛硅分子筛的限域微环境</w:t>
            </w:r>
            <w:proofErr w:type="gramEnd"/>
            <w:r>
              <w:rPr>
                <w:rFonts w:hint="eastAsia"/>
              </w:rPr>
              <w:t>构建及其氧气缔合活化机制研究，</w:t>
            </w:r>
            <w:r>
              <w:rPr>
                <w:rFonts w:hint="eastAsia"/>
              </w:rPr>
              <w:t>2023/01-2026/12, 70.2</w:t>
            </w:r>
            <w:r>
              <w:rPr>
                <w:rFonts w:hint="eastAsia"/>
              </w:rPr>
              <w:t>万元，主持</w:t>
            </w:r>
          </w:p>
          <w:p w14:paraId="09F8E885" w14:textId="77777777" w:rsidR="00E2650A" w:rsidRDefault="00E2650A" w:rsidP="00E2650A">
            <w:pPr>
              <w:ind w:firstLineChars="200" w:firstLine="420"/>
              <w:rPr>
                <w:rFonts w:hint="eastAsia"/>
              </w:rPr>
            </w:pPr>
            <w:r>
              <w:rPr>
                <w:rFonts w:hint="eastAsia"/>
              </w:rPr>
              <w:t xml:space="preserve">2. </w:t>
            </w:r>
            <w:r>
              <w:rPr>
                <w:rFonts w:hint="eastAsia"/>
              </w:rPr>
              <w:t>国家自然科学基金青年项目，</w:t>
            </w:r>
            <w:r>
              <w:rPr>
                <w:rFonts w:hint="eastAsia"/>
              </w:rPr>
              <w:t>ZSM-5</w:t>
            </w:r>
            <w:r>
              <w:rPr>
                <w:rFonts w:hint="eastAsia"/>
              </w:rPr>
              <w:t>分子筛孔内外表面酸性调控与催化苯和甲醇烷基化反应机制，</w:t>
            </w:r>
            <w:r>
              <w:rPr>
                <w:rFonts w:hint="eastAsia"/>
              </w:rPr>
              <w:t>2016/01-2018/12</w:t>
            </w:r>
            <w:r>
              <w:rPr>
                <w:rFonts w:hint="eastAsia"/>
              </w:rPr>
              <w:t>，</w:t>
            </w:r>
            <w:r>
              <w:rPr>
                <w:rFonts w:hint="eastAsia"/>
              </w:rPr>
              <w:t>25</w:t>
            </w:r>
            <w:r>
              <w:rPr>
                <w:rFonts w:hint="eastAsia"/>
              </w:rPr>
              <w:t>万元，主持</w:t>
            </w:r>
          </w:p>
          <w:p w14:paraId="7CB62D05" w14:textId="77777777" w:rsidR="00E2650A" w:rsidRDefault="00E2650A" w:rsidP="00E2650A">
            <w:pPr>
              <w:ind w:firstLineChars="200" w:firstLine="420"/>
              <w:rPr>
                <w:rFonts w:hint="eastAsia"/>
              </w:rPr>
            </w:pPr>
            <w:r>
              <w:rPr>
                <w:rFonts w:hint="eastAsia"/>
              </w:rPr>
              <w:t xml:space="preserve">3. </w:t>
            </w:r>
            <w:r>
              <w:rPr>
                <w:rFonts w:hint="eastAsia"/>
              </w:rPr>
              <w:t>浙江省自然科学基金面上项目，</w:t>
            </w:r>
            <w:proofErr w:type="gramStart"/>
            <w:r>
              <w:rPr>
                <w:rFonts w:hint="eastAsia"/>
              </w:rPr>
              <w:t>限域封装</w:t>
            </w:r>
            <w:proofErr w:type="gramEnd"/>
            <w:r>
              <w:rPr>
                <w:rFonts w:hint="eastAsia"/>
              </w:rPr>
              <w:t>亚纳米杂合</w:t>
            </w:r>
            <w:r>
              <w:rPr>
                <w:rFonts w:hint="eastAsia"/>
              </w:rPr>
              <w:t>Pd/</w:t>
            </w:r>
            <w:proofErr w:type="spellStart"/>
            <w:r>
              <w:rPr>
                <w:rFonts w:hint="eastAsia"/>
              </w:rPr>
              <w:t>PdO</w:t>
            </w:r>
            <w:proofErr w:type="spellEnd"/>
            <w:r>
              <w:rPr>
                <w:rFonts w:hint="eastAsia"/>
              </w:rPr>
              <w:t>催化剂及其氢氧选择性活化机制，</w:t>
            </w:r>
            <w:r>
              <w:rPr>
                <w:rFonts w:hint="eastAsia"/>
              </w:rPr>
              <w:t>2021/01-2023/12</w:t>
            </w:r>
            <w:r>
              <w:rPr>
                <w:rFonts w:hint="eastAsia"/>
              </w:rPr>
              <w:t>，</w:t>
            </w:r>
            <w:r>
              <w:rPr>
                <w:rFonts w:hint="eastAsia"/>
              </w:rPr>
              <w:t>10</w:t>
            </w:r>
            <w:r>
              <w:rPr>
                <w:rFonts w:hint="eastAsia"/>
              </w:rPr>
              <w:t>万元，主持</w:t>
            </w:r>
          </w:p>
          <w:p w14:paraId="75A3B403" w14:textId="77777777" w:rsidR="00E2650A" w:rsidRDefault="00E2650A" w:rsidP="00E2650A">
            <w:pPr>
              <w:ind w:firstLineChars="200" w:firstLine="420"/>
              <w:rPr>
                <w:rFonts w:hint="eastAsia"/>
              </w:rPr>
            </w:pPr>
            <w:r>
              <w:rPr>
                <w:rFonts w:hint="eastAsia"/>
              </w:rPr>
              <w:t xml:space="preserve">4. </w:t>
            </w:r>
            <w:r>
              <w:rPr>
                <w:rFonts w:hint="eastAsia"/>
              </w:rPr>
              <w:t>企业委托技术开发，</w:t>
            </w:r>
            <w:proofErr w:type="gramStart"/>
            <w:r>
              <w:rPr>
                <w:rFonts w:hint="eastAsia"/>
              </w:rPr>
              <w:t>丙草胺</w:t>
            </w:r>
            <w:proofErr w:type="gramEnd"/>
            <w:r>
              <w:rPr>
                <w:rFonts w:hint="eastAsia"/>
              </w:rPr>
              <w:t>绿色连续化工艺开发，</w:t>
            </w:r>
            <w:r>
              <w:rPr>
                <w:rFonts w:hint="eastAsia"/>
              </w:rPr>
              <w:t>2021/11-2023/06, 100</w:t>
            </w:r>
            <w:r>
              <w:rPr>
                <w:rFonts w:hint="eastAsia"/>
              </w:rPr>
              <w:t>万元，主持</w:t>
            </w:r>
          </w:p>
          <w:p w14:paraId="6FB35572" w14:textId="77777777" w:rsidR="00E2650A" w:rsidRDefault="00E2650A" w:rsidP="00E2650A">
            <w:pPr>
              <w:ind w:firstLineChars="200" w:firstLine="420"/>
              <w:rPr>
                <w:rFonts w:hint="eastAsia"/>
              </w:rPr>
            </w:pPr>
            <w:r>
              <w:rPr>
                <w:rFonts w:hint="eastAsia"/>
              </w:rPr>
              <w:t xml:space="preserve">5. </w:t>
            </w:r>
            <w:r>
              <w:rPr>
                <w:rFonts w:hint="eastAsia"/>
              </w:rPr>
              <w:t>企业委托技术开发，暂未公开（基于绿色化、连续微型化</w:t>
            </w:r>
            <w:r>
              <w:rPr>
                <w:rFonts w:hint="eastAsia"/>
              </w:rPr>
              <w:t>N-</w:t>
            </w:r>
            <w:r>
              <w:rPr>
                <w:rFonts w:hint="eastAsia"/>
              </w:rPr>
              <w:t>烷基化工艺及其催化剂开发），</w:t>
            </w:r>
            <w:r>
              <w:rPr>
                <w:rFonts w:hint="eastAsia"/>
              </w:rPr>
              <w:t>2022/09-2024/06, 120</w:t>
            </w:r>
            <w:r>
              <w:rPr>
                <w:rFonts w:hint="eastAsia"/>
              </w:rPr>
              <w:t>万元，</w:t>
            </w:r>
            <w:r>
              <w:rPr>
                <w:rFonts w:hint="eastAsia"/>
              </w:rPr>
              <w:t xml:space="preserve"> </w:t>
            </w:r>
            <w:r>
              <w:rPr>
                <w:rFonts w:hint="eastAsia"/>
              </w:rPr>
              <w:t>主持</w:t>
            </w:r>
          </w:p>
          <w:p w14:paraId="4DE1DA5E" w14:textId="77777777" w:rsidR="00E2650A" w:rsidRDefault="00E2650A" w:rsidP="00E2650A">
            <w:pPr>
              <w:ind w:firstLineChars="200" w:firstLine="420"/>
            </w:pPr>
          </w:p>
          <w:p w14:paraId="6C832DF9" w14:textId="77777777" w:rsidR="00E2650A" w:rsidRDefault="00E2650A" w:rsidP="00E2650A">
            <w:pPr>
              <w:ind w:firstLineChars="200" w:firstLine="420"/>
              <w:rPr>
                <w:rFonts w:hint="eastAsia"/>
              </w:rPr>
            </w:pPr>
            <w:r>
              <w:rPr>
                <w:rFonts w:hint="eastAsia"/>
              </w:rPr>
              <w:t xml:space="preserve">5. </w:t>
            </w:r>
            <w:r>
              <w:rPr>
                <w:rFonts w:hint="eastAsia"/>
              </w:rPr>
              <w:t>企业委托技术开发，暂未公开（催化加氢工艺的连续工艺升级及其催化剂开发），</w:t>
            </w:r>
            <w:r>
              <w:rPr>
                <w:rFonts w:hint="eastAsia"/>
              </w:rPr>
              <w:t>2022/08-2025/12, 50</w:t>
            </w:r>
            <w:r>
              <w:rPr>
                <w:rFonts w:hint="eastAsia"/>
              </w:rPr>
              <w:t>万元，</w:t>
            </w:r>
            <w:r>
              <w:rPr>
                <w:rFonts w:hint="eastAsia"/>
              </w:rPr>
              <w:t xml:space="preserve"> </w:t>
            </w:r>
            <w:r>
              <w:rPr>
                <w:rFonts w:hint="eastAsia"/>
              </w:rPr>
              <w:t>主持</w:t>
            </w:r>
          </w:p>
          <w:p w14:paraId="11A7342D" w14:textId="77777777" w:rsidR="00E2650A" w:rsidRDefault="00E2650A" w:rsidP="00E2650A">
            <w:pPr>
              <w:ind w:firstLineChars="200" w:firstLine="420"/>
              <w:rPr>
                <w:rFonts w:hint="eastAsia"/>
              </w:rPr>
            </w:pPr>
            <w:r>
              <w:rPr>
                <w:rFonts w:hint="eastAsia"/>
              </w:rPr>
              <w:t xml:space="preserve">6. </w:t>
            </w:r>
            <w:r>
              <w:rPr>
                <w:rFonts w:hint="eastAsia"/>
              </w:rPr>
              <w:t>企业委托技术开发，派罗克杀草</w:t>
            </w:r>
            <w:proofErr w:type="gramStart"/>
            <w:r>
              <w:rPr>
                <w:rFonts w:hint="eastAsia"/>
              </w:rPr>
              <w:t>砜</w:t>
            </w:r>
            <w:proofErr w:type="gramEnd"/>
            <w:r>
              <w:rPr>
                <w:rFonts w:hint="eastAsia"/>
              </w:rPr>
              <w:t>工艺技术开发，</w:t>
            </w:r>
            <w:r>
              <w:rPr>
                <w:rFonts w:hint="eastAsia"/>
              </w:rPr>
              <w:t>2017/05-2018/12</w:t>
            </w:r>
            <w:r>
              <w:rPr>
                <w:rFonts w:hint="eastAsia"/>
              </w:rPr>
              <w:t>，</w:t>
            </w:r>
            <w:r>
              <w:rPr>
                <w:rFonts w:hint="eastAsia"/>
              </w:rPr>
              <w:lastRenderedPageBreak/>
              <w:t>25</w:t>
            </w:r>
            <w:r>
              <w:rPr>
                <w:rFonts w:hint="eastAsia"/>
              </w:rPr>
              <w:t>万元，主持</w:t>
            </w:r>
          </w:p>
          <w:p w14:paraId="714627F0" w14:textId="77777777" w:rsidR="00E2650A" w:rsidRDefault="00E2650A" w:rsidP="00E2650A">
            <w:pPr>
              <w:ind w:firstLineChars="200" w:firstLine="420"/>
              <w:rPr>
                <w:rFonts w:hint="eastAsia"/>
              </w:rPr>
            </w:pPr>
            <w:r>
              <w:rPr>
                <w:rFonts w:hint="eastAsia"/>
              </w:rPr>
              <w:t xml:space="preserve">7. </w:t>
            </w:r>
            <w:r>
              <w:rPr>
                <w:rFonts w:hint="eastAsia"/>
              </w:rPr>
              <w:t>企业委托技术开发，还原物合成工艺开发，</w:t>
            </w:r>
            <w:r>
              <w:rPr>
                <w:rFonts w:hint="eastAsia"/>
              </w:rPr>
              <w:t>2017/10-2019/12</w:t>
            </w:r>
            <w:r>
              <w:rPr>
                <w:rFonts w:hint="eastAsia"/>
              </w:rPr>
              <w:t>，</w:t>
            </w:r>
            <w:r>
              <w:rPr>
                <w:rFonts w:hint="eastAsia"/>
              </w:rPr>
              <w:t>20</w:t>
            </w:r>
            <w:r>
              <w:rPr>
                <w:rFonts w:hint="eastAsia"/>
              </w:rPr>
              <w:t>万元，主持</w:t>
            </w:r>
          </w:p>
          <w:p w14:paraId="123601AF" w14:textId="77777777" w:rsidR="00E2650A" w:rsidRDefault="00E2650A" w:rsidP="00E2650A">
            <w:pPr>
              <w:ind w:firstLineChars="200" w:firstLine="420"/>
              <w:rPr>
                <w:rFonts w:hint="eastAsia"/>
              </w:rPr>
            </w:pPr>
            <w:r>
              <w:rPr>
                <w:rFonts w:hint="eastAsia"/>
              </w:rPr>
              <w:t xml:space="preserve">8. </w:t>
            </w:r>
            <w:r>
              <w:rPr>
                <w:rFonts w:hint="eastAsia"/>
              </w:rPr>
              <w:t>企业委托技术开发，</w:t>
            </w:r>
            <w:proofErr w:type="gramStart"/>
            <w:r>
              <w:rPr>
                <w:rFonts w:hint="eastAsia"/>
              </w:rPr>
              <w:t>啉</w:t>
            </w:r>
            <w:proofErr w:type="gramEnd"/>
            <w:r>
              <w:rPr>
                <w:rFonts w:hint="eastAsia"/>
              </w:rPr>
              <w:t>酮类产品绿色合成工艺产业化开发，</w:t>
            </w:r>
            <w:r>
              <w:rPr>
                <w:rFonts w:hint="eastAsia"/>
              </w:rPr>
              <w:t>2018/06-2020/12</w:t>
            </w:r>
            <w:r>
              <w:rPr>
                <w:rFonts w:hint="eastAsia"/>
              </w:rPr>
              <w:t>，</w:t>
            </w:r>
            <w:r>
              <w:rPr>
                <w:rFonts w:hint="eastAsia"/>
              </w:rPr>
              <w:t>20</w:t>
            </w:r>
            <w:r>
              <w:rPr>
                <w:rFonts w:hint="eastAsia"/>
              </w:rPr>
              <w:t>万元，主持</w:t>
            </w:r>
          </w:p>
          <w:p w14:paraId="2C0B694C" w14:textId="4CF5B644" w:rsidR="00E2650A" w:rsidRDefault="00E2650A" w:rsidP="00E2650A">
            <w:pPr>
              <w:ind w:firstLineChars="200" w:firstLine="420"/>
              <w:rPr>
                <w:rFonts w:hint="eastAsia"/>
              </w:rPr>
            </w:pPr>
            <w:r>
              <w:t>9</w:t>
            </w:r>
            <w:r>
              <w:rPr>
                <w:rFonts w:hint="eastAsia"/>
              </w:rPr>
              <w:t xml:space="preserve">. </w:t>
            </w:r>
            <w:r>
              <w:rPr>
                <w:rFonts w:hint="eastAsia"/>
              </w:rPr>
              <w:t>国家自然科学基金</w:t>
            </w:r>
            <w:r>
              <w:rPr>
                <w:rFonts w:hint="eastAsia"/>
              </w:rPr>
              <w:t>-</w:t>
            </w:r>
            <w:r>
              <w:rPr>
                <w:rFonts w:hint="eastAsia"/>
              </w:rPr>
              <w:t>联合重点，金属</w:t>
            </w:r>
            <w:r>
              <w:rPr>
                <w:rFonts w:hint="eastAsia"/>
              </w:rPr>
              <w:t>@</w:t>
            </w:r>
            <w:r>
              <w:rPr>
                <w:rFonts w:hint="eastAsia"/>
              </w:rPr>
              <w:t>碳封装层催化剂体系的活性位形成及活性增强机制研究，</w:t>
            </w:r>
            <w:r>
              <w:rPr>
                <w:rFonts w:hint="eastAsia"/>
              </w:rPr>
              <w:t>2021/01-2023/12</w:t>
            </w:r>
            <w:r>
              <w:rPr>
                <w:rFonts w:hint="eastAsia"/>
              </w:rPr>
              <w:t>，</w:t>
            </w:r>
            <w:r>
              <w:rPr>
                <w:rFonts w:hint="eastAsia"/>
              </w:rPr>
              <w:t>280</w:t>
            </w:r>
            <w:r>
              <w:rPr>
                <w:rFonts w:hint="eastAsia"/>
              </w:rPr>
              <w:t>万，主要参与人。</w:t>
            </w:r>
          </w:p>
          <w:p w14:paraId="4F4F5AF2" w14:textId="67483BA0" w:rsidR="00E2650A" w:rsidRDefault="00E2650A" w:rsidP="00E2650A">
            <w:pPr>
              <w:ind w:firstLineChars="200" w:firstLine="420"/>
            </w:pPr>
            <w:r>
              <w:rPr>
                <w:rFonts w:hint="eastAsia"/>
              </w:rPr>
              <w:t>科研论文：</w:t>
            </w:r>
          </w:p>
          <w:p w14:paraId="63CC6CA7" w14:textId="77777777" w:rsidR="00E2650A" w:rsidRDefault="00E2650A" w:rsidP="00E2650A">
            <w:pPr>
              <w:ind w:firstLineChars="200" w:firstLine="420"/>
            </w:pPr>
            <w:r>
              <w:t>1. Size-Dependent Halogenated Nitrobenzene Hydrogenation Selectivity of Pd Nanoparticles. J. Phys. Chem. C 2014, 118 (5), 2594-2601.</w:t>
            </w:r>
          </w:p>
          <w:p w14:paraId="7705835B" w14:textId="77777777" w:rsidR="00E2650A" w:rsidRDefault="00E2650A" w:rsidP="00E2650A">
            <w:pPr>
              <w:ind w:firstLineChars="200" w:firstLine="420"/>
            </w:pPr>
            <w:r>
              <w:t xml:space="preserve">2. The effect of Si/Al ratio on the catalytic performance of hierarchical porous ZSM-5 for catalyzing benzene alkylation with methanol. </w:t>
            </w:r>
            <w:proofErr w:type="spellStart"/>
            <w:r>
              <w:t>Catal</w:t>
            </w:r>
            <w:proofErr w:type="spellEnd"/>
            <w:r>
              <w:t>. Sci. Technol. 2016, 6 (8), 2647-2652.</w:t>
            </w:r>
          </w:p>
          <w:p w14:paraId="27380E29" w14:textId="77777777" w:rsidR="00E2650A" w:rsidRDefault="00E2650A" w:rsidP="00E2650A">
            <w:pPr>
              <w:ind w:firstLineChars="200" w:firstLine="420"/>
            </w:pPr>
            <w:r>
              <w:t>3. Nitridation: A simple way to improve the catalytic performance of hierarchical porous ZSM-5 in benzene alkylation with methanol. Chin. Chem. Lett. 2017, 28 (2), 482-486.</w:t>
            </w:r>
          </w:p>
          <w:p w14:paraId="61056E83" w14:textId="77777777" w:rsidR="00E2650A" w:rsidRDefault="00E2650A" w:rsidP="00E2650A">
            <w:pPr>
              <w:ind w:firstLineChars="200" w:firstLine="420"/>
            </w:pPr>
            <w:r>
              <w:t>4. Benzene alkylation with methanol over phosphate modified hierarchical porous ZSM-5 with tailored acidity. Chin. J. Chem. Eng. 2017, 25 (9), 1187-1194.</w:t>
            </w:r>
          </w:p>
          <w:p w14:paraId="0BFE1F9B" w14:textId="77777777" w:rsidR="00E2650A" w:rsidRDefault="00E2650A" w:rsidP="00E2650A">
            <w:pPr>
              <w:ind w:firstLineChars="200" w:firstLine="420"/>
            </w:pPr>
            <w:r>
              <w:t xml:space="preserve">5. In situ encapsulation of platinum clusters within H-ZSM-5 zeolite for highly stable benzene methylation catalysis. </w:t>
            </w:r>
            <w:proofErr w:type="spellStart"/>
            <w:r>
              <w:t>Catal</w:t>
            </w:r>
            <w:proofErr w:type="spellEnd"/>
            <w:r>
              <w:t>. Sci. Technol. 2017, 7 (24), 6140-6150.</w:t>
            </w:r>
          </w:p>
          <w:p w14:paraId="77E5DD20" w14:textId="77777777" w:rsidR="00E2650A" w:rsidRDefault="00E2650A" w:rsidP="00E2650A">
            <w:pPr>
              <w:ind w:firstLineChars="200" w:firstLine="420"/>
            </w:pPr>
            <w:r>
              <w:t xml:space="preserve">6. Highly efficient hydrogen peroxide direct synthesis over a hierarchical TS-1 encapsulated </w:t>
            </w:r>
            <w:proofErr w:type="spellStart"/>
            <w:r>
              <w:t>subnano</w:t>
            </w:r>
            <w:proofErr w:type="spellEnd"/>
            <w:r>
              <w:t xml:space="preserve"> Pd/</w:t>
            </w:r>
            <w:proofErr w:type="spellStart"/>
            <w:r>
              <w:t>PdO</w:t>
            </w:r>
            <w:proofErr w:type="spellEnd"/>
            <w:r>
              <w:t xml:space="preserve"> hybrid, RSC adv. 2019, 9 (24), 13398-13402.</w:t>
            </w:r>
          </w:p>
          <w:p w14:paraId="4C3B5F49" w14:textId="77777777" w:rsidR="00E2650A" w:rsidRDefault="00E2650A" w:rsidP="00E2650A">
            <w:pPr>
              <w:ind w:firstLineChars="200" w:firstLine="420"/>
            </w:pPr>
            <w:r>
              <w:t>7. Synthesized high-silica hierarchical porous ZSM-5 and optimization of its reaction conditions in benzene alkylation with methanol. Chin. Chem. Lett. 2019, 30 (3), 757-761</w:t>
            </w:r>
          </w:p>
          <w:p w14:paraId="0DB79A5C" w14:textId="77777777" w:rsidR="00E2650A" w:rsidRDefault="00E2650A" w:rsidP="00E2650A">
            <w:pPr>
              <w:ind w:firstLineChars="200" w:firstLine="420"/>
            </w:pPr>
            <w:r>
              <w:t xml:space="preserve">8. Designed synthesis of an extra-large pore zeolite with a 14-membered ring channel via supramolecular assembly templating approach. </w:t>
            </w:r>
            <w:proofErr w:type="spellStart"/>
            <w:r>
              <w:t>Micropor</w:t>
            </w:r>
            <w:proofErr w:type="spellEnd"/>
            <w:r>
              <w:t xml:space="preserve">. </w:t>
            </w:r>
            <w:proofErr w:type="spellStart"/>
            <w:r>
              <w:t>Mesopor</w:t>
            </w:r>
            <w:proofErr w:type="spellEnd"/>
            <w:r>
              <w:t>. Mater. 2019, 290, 109654</w:t>
            </w:r>
          </w:p>
          <w:p w14:paraId="1D93F6C0" w14:textId="77777777" w:rsidR="00E2650A" w:rsidRDefault="00E2650A" w:rsidP="00E2650A">
            <w:pPr>
              <w:ind w:firstLineChars="200" w:firstLine="420"/>
            </w:pPr>
            <w:r>
              <w:t xml:space="preserve">9. In Situ Hydrogen Peroxide production for selective oxidation of Benzyl alcohol over a </w:t>
            </w:r>
            <w:proofErr w:type="spellStart"/>
            <w:r>
              <w:t>Pd@Hierarchical</w:t>
            </w:r>
            <w:proofErr w:type="spellEnd"/>
            <w:r>
              <w:t xml:space="preserve"> titanium </w:t>
            </w:r>
            <w:proofErr w:type="spellStart"/>
            <w:r>
              <w:t>silicalite</w:t>
            </w:r>
            <w:proofErr w:type="spellEnd"/>
            <w:r>
              <w:t xml:space="preserve"> catalyst. ACS Omega. 2020, 5, 16865</w:t>
            </w:r>
          </w:p>
          <w:p w14:paraId="47D5E51C" w14:textId="57ADB4F7" w:rsidR="00E2650A" w:rsidRPr="00E2650A" w:rsidRDefault="00E2650A" w:rsidP="00E2650A">
            <w:pPr>
              <w:ind w:firstLineChars="200" w:firstLine="420"/>
            </w:pPr>
            <w:r>
              <w:t>10. Anhydride post-synthetic modification in a Hierarchical Meta-Organic Framework. J. Am. Chem. Soc. 2020, 142 (9), 4419-4428</w:t>
            </w:r>
          </w:p>
          <w:p w14:paraId="5C82F5D2" w14:textId="745E5607" w:rsidR="00E2650A" w:rsidRPr="00E2650A" w:rsidRDefault="00E2650A" w:rsidP="00E2650A">
            <w:r w:rsidRPr="00E2650A">
              <w:rPr>
                <w:rFonts w:hint="eastAsia"/>
              </w:rPr>
              <w:t xml:space="preserve">      </w:t>
            </w:r>
            <w:r w:rsidRPr="00E2650A">
              <w:rPr>
                <w:rFonts w:hint="eastAsia"/>
              </w:rPr>
              <w:t>个人是李小年团队骨干成员，所在团队内催化方面研究基础设施基本齐全，有十几位教师，此外有博士后若干人，博士和硕士研究生上百人。</w:t>
            </w:r>
            <w:r w:rsidRPr="00E2650A">
              <w:rPr>
                <w:rFonts w:hint="eastAsia"/>
              </w:rPr>
              <w:t> </w:t>
            </w:r>
            <w:r w:rsidRPr="00E2650A">
              <w:rPr>
                <w:rFonts w:hint="eastAsia"/>
              </w:rPr>
              <w:t>现个人指导在站博士后</w:t>
            </w:r>
            <w:r w:rsidRPr="00E2650A">
              <w:rPr>
                <w:rFonts w:hint="eastAsia"/>
              </w:rPr>
              <w:t>1</w:t>
            </w:r>
            <w:r w:rsidRPr="00E2650A">
              <w:rPr>
                <w:rFonts w:hint="eastAsia"/>
              </w:rPr>
              <w:t>人，在读博士研究生</w:t>
            </w:r>
            <w:r w:rsidRPr="00E2650A">
              <w:rPr>
                <w:rFonts w:hint="eastAsia"/>
              </w:rPr>
              <w:t>2</w:t>
            </w:r>
            <w:r w:rsidRPr="00E2650A">
              <w:rPr>
                <w:rFonts w:hint="eastAsia"/>
              </w:rPr>
              <w:t>人，在读硕士研究生</w:t>
            </w:r>
            <w:r w:rsidRPr="00E2650A">
              <w:rPr>
                <w:rFonts w:hint="eastAsia"/>
              </w:rPr>
              <w:t>18</w:t>
            </w:r>
            <w:r w:rsidRPr="00E2650A">
              <w:rPr>
                <w:rFonts w:hint="eastAsia"/>
              </w:rPr>
              <w:t>人，有较好的研究基础。</w:t>
            </w:r>
            <w:r w:rsidRPr="00E2650A">
              <w:rPr>
                <w:rFonts w:hint="eastAsia"/>
              </w:rPr>
              <w:t> </w:t>
            </w:r>
            <w:r w:rsidRPr="00E2650A">
              <w:rPr>
                <w:rFonts w:hint="eastAsia"/>
              </w:rPr>
              <w:t>欢迎硕士研究生、博士研究生、博士后联系和加盟。</w:t>
            </w:r>
          </w:p>
          <w:p w14:paraId="271D5D8C" w14:textId="77777777" w:rsidR="00E2650A" w:rsidRPr="00E2650A" w:rsidRDefault="00E2650A" w:rsidP="00E2650A">
            <w:r w:rsidRPr="00E2650A">
              <w:rPr>
                <w:rFonts w:hint="eastAsia"/>
              </w:rPr>
              <w:t>      Email: </w:t>
            </w:r>
            <w:r w:rsidRPr="00E2650A">
              <w:t>lyujh@zjut.edu.cn</w:t>
            </w:r>
          </w:p>
          <w:p w14:paraId="3EBD4BA7" w14:textId="13DD19FF" w:rsidR="007004BA" w:rsidRDefault="00E2650A" w:rsidP="00E2650A">
            <w:r>
              <w:rPr>
                <w:rFonts w:hint="eastAsia"/>
              </w:rPr>
              <w:t>个人中文主页：</w:t>
            </w:r>
            <w:r>
              <w:t xml:space="preserve"> </w:t>
            </w:r>
            <w:hyperlink r:id="rId6" w:history="1">
              <w:r w:rsidRPr="007E2D59">
                <w:rPr>
                  <w:rStyle w:val="aa"/>
                </w:rPr>
                <w:t>https://homepage.zjut.edu.cn//ljh/</w:t>
              </w:r>
            </w:hyperlink>
          </w:p>
          <w:p w14:paraId="55BDEC18" w14:textId="550A4833" w:rsidR="00E2650A" w:rsidRPr="00E2650A" w:rsidRDefault="00E2650A" w:rsidP="00E2650A">
            <w:pPr>
              <w:rPr>
                <w:rFonts w:hint="eastAsia"/>
              </w:rPr>
            </w:pPr>
            <w:r>
              <w:rPr>
                <w:rFonts w:hint="eastAsia"/>
              </w:rPr>
              <w:t>个人英文主页：</w:t>
            </w:r>
            <w:r>
              <w:t xml:space="preserve"> </w:t>
            </w:r>
            <w:r w:rsidRPr="00E2650A">
              <w:t>https://homepage.zjut.edu.cn/ljh_en/</w:t>
            </w:r>
          </w:p>
          <w:p w14:paraId="16B2C571" w14:textId="77777777" w:rsidR="007004BA" w:rsidRDefault="007004BA" w:rsidP="00E2650A"/>
        </w:tc>
      </w:tr>
      <w:tr w:rsidR="007004BA" w14:paraId="5C547BEA" w14:textId="77777777" w:rsidTr="007F3233">
        <w:trPr>
          <w:trHeight w:val="983"/>
        </w:trPr>
        <w:tc>
          <w:tcPr>
            <w:tcW w:w="1295" w:type="dxa"/>
            <w:vAlign w:val="center"/>
          </w:tcPr>
          <w:p w14:paraId="25521096" w14:textId="3FBCC8E3" w:rsidR="007004BA" w:rsidRDefault="007F3233" w:rsidP="007F3233">
            <w:r>
              <w:rPr>
                <w:rFonts w:hint="eastAsia"/>
              </w:rPr>
              <w:lastRenderedPageBreak/>
              <w:t>对拟招学生的期望（选填）</w:t>
            </w:r>
          </w:p>
        </w:tc>
        <w:tc>
          <w:tcPr>
            <w:tcW w:w="7103" w:type="dxa"/>
            <w:gridSpan w:val="3"/>
          </w:tcPr>
          <w:p w14:paraId="7CC5658D" w14:textId="346502FF" w:rsidR="007004BA" w:rsidRDefault="00E2650A" w:rsidP="00E2650A">
            <w:r>
              <w:rPr>
                <w:rFonts w:hint="eastAsia"/>
              </w:rPr>
              <w:t>有化学化工和催化类相关背景，积极主动，认真负责。</w:t>
            </w:r>
          </w:p>
        </w:tc>
      </w:tr>
      <w:tr w:rsidR="007004BA" w14:paraId="0BAA1A82" w14:textId="77777777" w:rsidTr="00E2650A">
        <w:trPr>
          <w:trHeight w:val="454"/>
        </w:trPr>
        <w:tc>
          <w:tcPr>
            <w:tcW w:w="1295" w:type="dxa"/>
            <w:vAlign w:val="center"/>
          </w:tcPr>
          <w:p w14:paraId="007F55EC" w14:textId="77777777" w:rsidR="007004BA" w:rsidRDefault="007F3233" w:rsidP="00E2650A">
            <w:pPr>
              <w:jc w:val="center"/>
            </w:pPr>
            <w:r>
              <w:rPr>
                <w:rFonts w:hint="eastAsia"/>
              </w:rPr>
              <w:t>备注</w:t>
            </w:r>
          </w:p>
        </w:tc>
        <w:tc>
          <w:tcPr>
            <w:tcW w:w="7103" w:type="dxa"/>
            <w:gridSpan w:val="3"/>
          </w:tcPr>
          <w:p w14:paraId="38B0A917" w14:textId="77777777" w:rsidR="007004BA" w:rsidRDefault="007004BA" w:rsidP="00E2650A"/>
        </w:tc>
      </w:tr>
    </w:tbl>
    <w:p w14:paraId="45451FED" w14:textId="77777777" w:rsidR="007004BA" w:rsidRDefault="007F3233">
      <w:pPr>
        <w:jc w:val="center"/>
        <w:rPr>
          <w:b/>
          <w:bCs/>
          <w:sz w:val="36"/>
          <w:szCs w:val="36"/>
        </w:rPr>
      </w:pPr>
      <w:r>
        <w:rPr>
          <w:rFonts w:hint="eastAsia"/>
          <w:b/>
          <w:bCs/>
          <w:sz w:val="36"/>
          <w:szCs w:val="36"/>
        </w:rPr>
        <w:t>浙江工业大学博士研究生导师公开发布信息表</w:t>
      </w:r>
    </w:p>
    <w:p w14:paraId="65A65488" w14:textId="77777777" w:rsidR="007004BA" w:rsidRDefault="007F3233">
      <w:pPr>
        <w:jc w:val="center"/>
        <w:rPr>
          <w:szCs w:val="21"/>
        </w:rPr>
      </w:pPr>
      <w:r>
        <w:rPr>
          <w:rFonts w:hint="eastAsia"/>
          <w:szCs w:val="21"/>
        </w:rPr>
        <w:t>（中文授课用中文填写，英文授课用英文填写）</w:t>
      </w:r>
    </w:p>
    <w:sectPr w:rsidR="007004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B790B" w14:textId="77777777" w:rsidR="00E2650A" w:rsidRDefault="00E2650A" w:rsidP="00E2650A">
      <w:r>
        <w:separator/>
      </w:r>
    </w:p>
  </w:endnote>
  <w:endnote w:type="continuationSeparator" w:id="0">
    <w:p w14:paraId="27A39682" w14:textId="77777777" w:rsidR="00E2650A" w:rsidRDefault="00E2650A" w:rsidP="00E2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B28FA" w14:textId="77777777" w:rsidR="00E2650A" w:rsidRDefault="00E2650A" w:rsidP="00E2650A">
      <w:r>
        <w:separator/>
      </w:r>
    </w:p>
  </w:footnote>
  <w:footnote w:type="continuationSeparator" w:id="0">
    <w:p w14:paraId="0D70A76C" w14:textId="77777777" w:rsidR="00E2650A" w:rsidRDefault="00E2650A" w:rsidP="00E265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457759B"/>
    <w:rsid w:val="007004BA"/>
    <w:rsid w:val="007F3233"/>
    <w:rsid w:val="00E2650A"/>
    <w:rsid w:val="0D54280D"/>
    <w:rsid w:val="0DC01C7B"/>
    <w:rsid w:val="1457759B"/>
    <w:rsid w:val="1B0E2C78"/>
    <w:rsid w:val="244B20BB"/>
    <w:rsid w:val="27670BA6"/>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7C08D9"/>
  <w15:docId w15:val="{D77AA7EF-7FDC-4312-9B72-D2029849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2650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E2650A"/>
    <w:rPr>
      <w:kern w:val="2"/>
      <w:sz w:val="18"/>
      <w:szCs w:val="18"/>
    </w:rPr>
  </w:style>
  <w:style w:type="paragraph" w:styleId="a6">
    <w:name w:val="footer"/>
    <w:basedOn w:val="a"/>
    <w:link w:val="a7"/>
    <w:rsid w:val="00E2650A"/>
    <w:pPr>
      <w:tabs>
        <w:tab w:val="center" w:pos="4153"/>
        <w:tab w:val="right" w:pos="8306"/>
      </w:tabs>
      <w:snapToGrid w:val="0"/>
      <w:jc w:val="left"/>
    </w:pPr>
    <w:rPr>
      <w:sz w:val="18"/>
      <w:szCs w:val="18"/>
    </w:rPr>
  </w:style>
  <w:style w:type="character" w:customStyle="1" w:styleId="a7">
    <w:name w:val="页脚 字符"/>
    <w:basedOn w:val="a0"/>
    <w:link w:val="a6"/>
    <w:rsid w:val="00E2650A"/>
    <w:rPr>
      <w:kern w:val="2"/>
      <w:sz w:val="18"/>
      <w:szCs w:val="18"/>
    </w:rPr>
  </w:style>
  <w:style w:type="character" w:styleId="a8">
    <w:name w:val="Strong"/>
    <w:basedOn w:val="a0"/>
    <w:uiPriority w:val="22"/>
    <w:qFormat/>
    <w:rsid w:val="00E2650A"/>
    <w:rPr>
      <w:b/>
      <w:bCs/>
    </w:rPr>
  </w:style>
  <w:style w:type="paragraph" w:styleId="a9">
    <w:name w:val="Normal (Web)"/>
    <w:basedOn w:val="a"/>
    <w:uiPriority w:val="99"/>
    <w:unhideWhenUsed/>
    <w:rsid w:val="00E2650A"/>
    <w:pPr>
      <w:widowControl/>
      <w:spacing w:before="100" w:beforeAutospacing="1" w:after="100" w:afterAutospacing="1"/>
      <w:jc w:val="left"/>
    </w:pPr>
    <w:rPr>
      <w:rFonts w:ascii="宋体" w:eastAsia="宋体" w:hAnsi="宋体" w:cs="宋体"/>
      <w:kern w:val="0"/>
      <w:sz w:val="24"/>
    </w:rPr>
  </w:style>
  <w:style w:type="character" w:styleId="aa">
    <w:name w:val="Hyperlink"/>
    <w:basedOn w:val="a0"/>
    <w:rsid w:val="00E2650A"/>
    <w:rPr>
      <w:color w:val="0026E5" w:themeColor="hyperlink"/>
      <w:u w:val="single"/>
    </w:rPr>
  </w:style>
  <w:style w:type="character" w:styleId="ab">
    <w:name w:val="Unresolved Mention"/>
    <w:basedOn w:val="a0"/>
    <w:uiPriority w:val="99"/>
    <w:semiHidden/>
    <w:unhideWhenUsed/>
    <w:rsid w:val="00E265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440789">
      <w:bodyDiv w:val="1"/>
      <w:marLeft w:val="0"/>
      <w:marRight w:val="0"/>
      <w:marTop w:val="0"/>
      <w:marBottom w:val="0"/>
      <w:divBdr>
        <w:top w:val="none" w:sz="0" w:space="0" w:color="auto"/>
        <w:left w:val="none" w:sz="0" w:space="0" w:color="auto"/>
        <w:bottom w:val="none" w:sz="0" w:space="0" w:color="auto"/>
        <w:right w:val="none" w:sz="0" w:space="0" w:color="auto"/>
      </w:divBdr>
    </w:div>
    <w:div w:id="1464696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homepage.zjut.edu.cn//ljh/"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502</Words>
  <Characters>2863</Characters>
  <Application>Microsoft Office Word</Application>
  <DocSecurity>4</DocSecurity>
  <Lines>23</Lines>
  <Paragraphs>6</Paragraphs>
  <ScaleCrop>false</ScaleCrop>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Lyu Jinghui</cp:lastModifiedBy>
  <cp:revision>2</cp:revision>
  <dcterms:created xsi:type="dcterms:W3CDTF">2024-12-31T07:37:00Z</dcterms:created>
  <dcterms:modified xsi:type="dcterms:W3CDTF">2024-12-31T07:37:00Z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eyJoZGlkIjoiZjM4MzU2MGNjZTZjODRiODJlYzE3YzljY2RmODE3NmIiLCJ1c2VySWQiOiI0NjIzMDczMzkifQ==</vt:lpwstr>
  </property>
</Properties>
</file>